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CF497" w14:textId="77777777" w:rsidR="000A3C54" w:rsidRDefault="000A3C54" w:rsidP="000A3C54">
      <w:pPr>
        <w:jc w:val="center"/>
        <w:rPr>
          <w:rFonts w:ascii="Helvetica Neue" w:eastAsia="Helvetica Neue" w:hAnsi="Helvetica Neue" w:cs="Helvetica Neue"/>
          <w:b/>
          <w:color w:val="000000"/>
          <w:sz w:val="32"/>
          <w:szCs w:val="32"/>
        </w:rPr>
      </w:pPr>
      <w:r>
        <w:rPr>
          <w:rFonts w:ascii="Helvetica Neue" w:eastAsia="Helvetica Neue" w:hAnsi="Helvetica Neue" w:cs="Helvetica Neue"/>
          <w:b/>
          <w:color w:val="000000"/>
          <w:sz w:val="32"/>
          <w:szCs w:val="32"/>
        </w:rPr>
        <w:t>South Texas College</w:t>
      </w:r>
    </w:p>
    <w:p w14:paraId="214FFC28" w14:textId="77777777" w:rsidR="000A3C54" w:rsidRDefault="000A3C54" w:rsidP="000A3C54">
      <w:pPr>
        <w:jc w:val="center"/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2019-2020 Media Campaign Timeline </w:t>
      </w:r>
    </w:p>
    <w:p w14:paraId="14893FF5" w14:textId="77777777" w:rsidR="000A3C54" w:rsidRDefault="000A3C54" w:rsidP="000A3C54">
      <w:pPr>
        <w:jc w:val="center"/>
        <w:rPr>
          <w:rFonts w:ascii="Helvetica Neue" w:eastAsia="Helvetica Neue" w:hAnsi="Helvetica Neue" w:cs="Helvetica Neue"/>
          <w:i/>
          <w:color w:val="000000"/>
        </w:rPr>
      </w:pPr>
      <w:r>
        <w:rPr>
          <w:rFonts w:ascii="Helvetica Neue" w:eastAsia="Helvetica Neue" w:hAnsi="Helvetica Neue" w:cs="Helvetica Neue"/>
          <w:i/>
          <w:color w:val="000000"/>
        </w:rPr>
        <w:t>As of</w:t>
      </w:r>
      <w:r>
        <w:rPr>
          <w:rFonts w:ascii="Helvetica Neue" w:eastAsia="Helvetica Neue" w:hAnsi="Helvetica Neue" w:cs="Helvetica Neue"/>
          <w:i/>
        </w:rPr>
        <w:t xml:space="preserve"> Feb. 6</w:t>
      </w:r>
      <w:r>
        <w:rPr>
          <w:rFonts w:ascii="Helvetica Neue" w:eastAsia="Helvetica Neue" w:hAnsi="Helvetica Neue" w:cs="Helvetica Neue"/>
          <w:i/>
          <w:color w:val="000000"/>
        </w:rPr>
        <w:t>, 20</w:t>
      </w:r>
      <w:r>
        <w:rPr>
          <w:rFonts w:ascii="Helvetica Neue" w:eastAsia="Helvetica Neue" w:hAnsi="Helvetica Neue" w:cs="Helvetica Neue"/>
          <w:i/>
        </w:rPr>
        <w:t>20</w:t>
      </w:r>
    </w:p>
    <w:p w14:paraId="70676109" w14:textId="77777777" w:rsidR="000A3C54" w:rsidRDefault="000A3C54" w:rsidP="000A3C54">
      <w:pPr>
        <w:jc w:val="center"/>
        <w:rPr>
          <w:rFonts w:ascii="Helvetica Neue" w:eastAsia="Helvetica Neue" w:hAnsi="Helvetica Neue" w:cs="Helvetica Neue"/>
          <w:i/>
          <w:color w:val="000000"/>
          <w:sz w:val="22"/>
          <w:szCs w:val="22"/>
        </w:rPr>
      </w:pPr>
    </w:p>
    <w:p w14:paraId="4902779A" w14:textId="77777777" w:rsidR="000A3C54" w:rsidRDefault="000A3C54" w:rsidP="000A3C54">
      <w:pPr>
        <w:rPr>
          <w:rFonts w:ascii="Helvetica Neue" w:eastAsia="Helvetica Neue" w:hAnsi="Helvetica Neue" w:cs="Helvetica Neue"/>
          <w:i/>
          <w:color w:val="000000"/>
          <w:sz w:val="28"/>
          <w:szCs w:val="28"/>
        </w:rPr>
      </w:pPr>
    </w:p>
    <w:p w14:paraId="7EB326FC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September 2019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 </w:t>
      </w:r>
    </w:p>
    <w:p w14:paraId="39EB7BCC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19F90A78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Sept. 1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Campaigns Continuing for Year 2:</w:t>
      </w:r>
    </w:p>
    <w:p w14:paraId="02134A68" w14:textId="77777777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  <w:t>YouTube English</w:t>
      </w:r>
    </w:p>
    <w:p w14:paraId="391A1CB9" w14:textId="77777777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  <w:t xml:space="preserve">YouTube Spanish </w:t>
      </w:r>
    </w:p>
    <w:p w14:paraId="39CCADBE" w14:textId="77777777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  <w:t xml:space="preserve">Custom Facebook &amp; Instagram - English &amp; Spanish </w:t>
      </w:r>
    </w:p>
    <w:p w14:paraId="7C3215E8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  <w:t xml:space="preserve">Custom Facebook &amp; Instagram - Dual Enrollment </w:t>
      </w:r>
    </w:p>
    <w:p w14:paraId="287F54DA" w14:textId="77777777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  <w:t>Display/OTT/Geofence</w:t>
      </w:r>
    </w:p>
    <w:p w14:paraId="37E6F481" w14:textId="77777777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  <w:t xml:space="preserve">PPC/Search Engine Marketing </w:t>
      </w:r>
    </w:p>
    <w:p w14:paraId="323ED361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  <w:t>PPC/Search Engine Marketing Competitor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 xml:space="preserve"> </w:t>
      </w:r>
    </w:p>
    <w:p w14:paraId="2F3FF3E6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437C9938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Sept. 2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College Closed – Labor Day</w:t>
      </w:r>
    </w:p>
    <w:p w14:paraId="1E0ECAF1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88C51F9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Sept. 24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Mega Doctor digital &amp; print creative due</w:t>
      </w:r>
    </w:p>
    <w:p w14:paraId="7A318FCD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TBB digital &amp; print creative due</w:t>
      </w:r>
    </w:p>
    <w:p w14:paraId="5A669D36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2DAA16A1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Sept. 27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 xml:space="preserve">College Closed – College-Wide </w:t>
      </w:r>
      <w:r>
        <w:rPr>
          <w:rFonts w:ascii="Helvetica Neue" w:eastAsia="Helvetica Neue" w:hAnsi="Helvetica Neue" w:cs="Helvetica Neue"/>
          <w:sz w:val="22"/>
          <w:szCs w:val="22"/>
        </w:rPr>
        <w:t>Organizational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Development Day</w:t>
      </w:r>
    </w:p>
    <w:p w14:paraId="7132FB8C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4BE91AA0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Sept. 28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Approved, Final articles for October submitted to South Texas College</w:t>
      </w:r>
    </w:p>
    <w:p w14:paraId="48AF5433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93E0DD6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Sept. 30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Custom FB &amp; IG Dual Enrollment ends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br/>
      </w:r>
    </w:p>
    <w:p w14:paraId="2CA56E09" w14:textId="77777777" w:rsidR="000A3C54" w:rsidRDefault="000A3C54" w:rsidP="000A3C54">
      <w:pP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617B17F3" w14:textId="77777777" w:rsidR="000A3C54" w:rsidRDefault="000A3C54" w:rsidP="000A3C54">
      <w:pP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October 2019 </w:t>
      </w:r>
    </w:p>
    <w:p w14:paraId="4A52A676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FC8C6E5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Oct. 1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Campaigns begin:</w:t>
      </w:r>
    </w:p>
    <w:p w14:paraId="34832AB7" w14:textId="77777777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  <w:t>Snapchat English</w:t>
      </w:r>
    </w:p>
    <w:p w14:paraId="270A7B0F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  <w:t xml:space="preserve">Snapchat Spanish </w:t>
      </w:r>
    </w:p>
    <w:p w14:paraId="581FBA5A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 xml:space="preserve">Directory Listing &amp; Online Review Support </w:t>
      </w:r>
    </w:p>
    <w:p w14:paraId="543CE89C" w14:textId="77777777" w:rsidR="000A3C54" w:rsidRDefault="000A3C54" w:rsidP="000A3C54">
      <w:pPr>
        <w:ind w:left="1440" w:firstLine="720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Border Patrol Geofence (continues from different contract)</w:t>
      </w:r>
    </w:p>
    <w:p w14:paraId="3FB48150" w14:textId="77777777" w:rsidR="000A3C54" w:rsidRDefault="000A3C54" w:rsidP="000A3C54">
      <w:pPr>
        <w:ind w:left="1440" w:firstLine="720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Out of Home </w:t>
      </w:r>
    </w:p>
    <w:p w14:paraId="0AD1AF56" w14:textId="77777777" w:rsidR="000A3C54" w:rsidRDefault="000A3C54" w:rsidP="000A3C54">
      <w:pPr>
        <w:ind w:left="1440" w:firstLine="720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TBB</w:t>
      </w:r>
    </w:p>
    <w:p w14:paraId="29401E7B" w14:textId="77777777" w:rsidR="000A3C54" w:rsidRDefault="000A3C54" w:rsidP="000A3C54">
      <w:pPr>
        <w:ind w:left="1440" w:firstLine="720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Mega</w:t>
      </w:r>
    </w:p>
    <w:p w14:paraId="1BDE1CEB" w14:textId="77777777" w:rsidR="000A3C54" w:rsidRDefault="000A3C54" w:rsidP="000A3C54">
      <w:pPr>
        <w:ind w:left="1440" w:firstLine="720"/>
        <w:rPr>
          <w:rFonts w:ascii="Helvetica Neue" w:eastAsia="Helvetica Neue" w:hAnsi="Helvetica Neue" w:cs="Helvetica Neue"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RGVision</w:t>
      </w:r>
      <w:proofErr w:type="spellEnd"/>
    </w:p>
    <w:p w14:paraId="33081ABF" w14:textId="77777777" w:rsidR="000A3C54" w:rsidRDefault="000A3C54" w:rsidP="000A3C54">
      <w:pP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58F6CDC7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Oct. 1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RGVision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creative due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(full page, email, online)</w:t>
      </w:r>
    </w:p>
    <w:p w14:paraId="0F413492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 xml:space="preserve"> </w:t>
      </w:r>
    </w:p>
    <w:p w14:paraId="538A8062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Oct. 14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 xml:space="preserve">Billboard creative due </w:t>
      </w:r>
    </w:p>
    <w:p w14:paraId="036C040D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61E40F08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Oct. 25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Mega Doctor digital &amp; print creative due</w:t>
      </w:r>
    </w:p>
    <w:p w14:paraId="05219B79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TBB digital &amp; print creative due</w:t>
      </w:r>
    </w:p>
    <w:p w14:paraId="75562434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4B7E863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lastRenderedPageBreak/>
        <w:t>Oct. 28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Approved, Final articles for November submitted to South Texas College</w:t>
      </w:r>
    </w:p>
    <w:p w14:paraId="1E5ADD6E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1EED9908" w14:textId="77777777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Oct. 29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Approval due for 8 radio ads (Interact)</w:t>
      </w:r>
    </w:p>
    <w:p w14:paraId="1C149A1B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D68BB40" w14:textId="77777777" w:rsidR="000A3C54" w:rsidRDefault="000A3C54" w:rsidP="000A3C54">
      <w:pPr>
        <w:rPr>
          <w:rFonts w:ascii="Helvetica Neue" w:eastAsia="Helvetica Neue" w:hAnsi="Helvetica Neue" w:cs="Helvetica Neue"/>
          <w:b/>
          <w:i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 xml:space="preserve">Continuing Tactics: </w:t>
      </w:r>
      <w:r>
        <w:rPr>
          <w:rFonts w:ascii="Helvetica Neue" w:eastAsia="Helvetica Neue" w:hAnsi="Helvetica Neue" w:cs="Helvetica Neue"/>
          <w:i/>
          <w:sz w:val="22"/>
          <w:szCs w:val="22"/>
        </w:rPr>
        <w:t>YouTube English, YouTube Spanish, Custom FB &amp; IG - English &amp; Spanish, Display/OTT/Geofence, PPC, PPC Competitor</w:t>
      </w:r>
      <w:r>
        <w:rPr>
          <w:rFonts w:ascii="Helvetica Neue" w:eastAsia="Helvetica Neue" w:hAnsi="Helvetica Neue" w:cs="Helvetica Neue"/>
          <w:i/>
          <w:sz w:val="22"/>
          <w:szCs w:val="22"/>
        </w:rPr>
        <w:tab/>
        <w:t xml:space="preserve"> </w:t>
      </w:r>
    </w:p>
    <w:p w14:paraId="15E45DFE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74F6A7A5" w14:textId="77777777" w:rsidR="000A3C54" w:rsidRDefault="000A3C54" w:rsidP="000A3C54">
      <w:pP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November 2019 </w:t>
      </w:r>
    </w:p>
    <w:p w14:paraId="358A64FF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19514E73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Nov. 1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Campaigns begin:</w:t>
      </w:r>
    </w:p>
    <w:p w14:paraId="5F3B5403" w14:textId="77777777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  <w:t xml:space="preserve">TV </w:t>
      </w:r>
    </w:p>
    <w:p w14:paraId="0212E6D0" w14:textId="77777777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  <w:t xml:space="preserve">Broadcast Radio </w:t>
      </w:r>
    </w:p>
    <w:p w14:paraId="2A2D665F" w14:textId="77777777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  <w:t xml:space="preserve">Pandora </w:t>
      </w:r>
    </w:p>
    <w:p w14:paraId="2ABD15D2" w14:textId="77777777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  <w:t xml:space="preserve">Spotify </w:t>
      </w:r>
    </w:p>
    <w:p w14:paraId="32FAD276" w14:textId="77777777" w:rsidR="000A3C54" w:rsidRDefault="000A3C54" w:rsidP="000A3C54">
      <w:pP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5B68C30B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D0F7674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Nov. 22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Mega Doctor digital &amp; print creative due</w:t>
      </w:r>
    </w:p>
    <w:p w14:paraId="35402AD7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TBB digital &amp; print creative due</w:t>
      </w:r>
    </w:p>
    <w:p w14:paraId="79B846C1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  <w:highlight w:val="green"/>
        </w:rPr>
      </w:pPr>
    </w:p>
    <w:p w14:paraId="2D7F5359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Nov. 27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Approved, Final articles for December submitted to South Texas College</w:t>
      </w:r>
    </w:p>
    <w:p w14:paraId="08AD5347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7C608B61" w14:textId="77777777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Nov. 28-29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College Closed – Thanksgiving Holiday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</w:p>
    <w:p w14:paraId="1ECFF81C" w14:textId="77777777" w:rsidR="000A3C54" w:rsidRDefault="000A3C54" w:rsidP="000A3C54">
      <w:pP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2B6E04FE" w14:textId="5CF105B3" w:rsidR="000A3C54" w:rsidRDefault="000A3C54" w:rsidP="000A3C54">
      <w:pP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 xml:space="preserve">Continuing Tactics: </w:t>
      </w:r>
      <w:r>
        <w:rPr>
          <w:rFonts w:ascii="Helvetica Neue" w:eastAsia="Helvetica Neue" w:hAnsi="Helvetica Neue" w:cs="Helvetica Neue"/>
          <w:i/>
          <w:sz w:val="22"/>
          <w:szCs w:val="22"/>
        </w:rPr>
        <w:t xml:space="preserve">YouTube English, YouTube Spanish, Custom FB &amp; IG - English &amp; Spanish, Snapchat English, Snapchat Spanish, Display/OTT/Geofence, Directory Listing &amp; Online Review Support, PPC, PPC Competitor, Border Patrol Geofence, Out of Home, TBB, Mega, </w:t>
      </w:r>
      <w:proofErr w:type="spellStart"/>
      <w:r>
        <w:rPr>
          <w:rFonts w:ascii="Helvetica Neue" w:eastAsia="Helvetica Neue" w:hAnsi="Helvetica Neue" w:cs="Helvetica Neue"/>
          <w:i/>
          <w:sz w:val="22"/>
          <w:szCs w:val="22"/>
        </w:rPr>
        <w:t>RGVision</w:t>
      </w:r>
      <w:proofErr w:type="spellEnd"/>
      <w:r>
        <w:rPr>
          <w:rFonts w:ascii="Helvetica Neue" w:eastAsia="Helvetica Neue" w:hAnsi="Helvetica Neue" w:cs="Helvetica Neue"/>
          <w:i/>
          <w:sz w:val="22"/>
          <w:szCs w:val="22"/>
        </w:rPr>
        <w:t xml:space="preserve"> (every other month)</w:t>
      </w:r>
    </w:p>
    <w:p w14:paraId="36C24E4E" w14:textId="77777777" w:rsidR="000A3C54" w:rsidRDefault="000A3C54" w:rsidP="000A3C54">
      <w:pP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5742CB7E" w14:textId="77777777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December 2019 </w:t>
      </w:r>
    </w:p>
    <w:p w14:paraId="388593B7" w14:textId="77777777" w:rsidR="000A3C54" w:rsidRDefault="000A3C54" w:rsidP="000A3C54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77809F61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Dec. 2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RGVision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creative due (full page, email, online) </w:t>
      </w:r>
    </w:p>
    <w:p w14:paraId="1C6F4C85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74D73C97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Dec. 14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Commencement Ceremonies</w:t>
      </w:r>
    </w:p>
    <w:p w14:paraId="003C687E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28815229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Dec. 16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Winter Break begins (College Closed Dec. 16-Jan. 1)</w:t>
      </w:r>
    </w:p>
    <w:p w14:paraId="0439C511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749DAB1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Dec. 20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Mega Doctor digital &amp; print creative due</w:t>
      </w:r>
    </w:p>
    <w:p w14:paraId="27579703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TBB digital &amp; print creative due</w:t>
      </w:r>
    </w:p>
    <w:p w14:paraId="66491857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1D37C209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Dec. 27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 xml:space="preserve">The Monitor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Spadea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Wraps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creative due</w:t>
      </w:r>
    </w:p>
    <w:p w14:paraId="7F1B937B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FF5C912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Dec. 16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Approved, Final articles for January submitted to South Texas College</w:t>
      </w:r>
    </w:p>
    <w:p w14:paraId="732FAD40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71657CE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Dec. 31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Campaigns end:</w:t>
      </w:r>
    </w:p>
    <w:p w14:paraId="7F332E82" w14:textId="77777777" w:rsidR="000A3C54" w:rsidRDefault="000A3C54" w:rsidP="000A3C54">
      <w:pPr>
        <w:ind w:left="1440" w:firstLine="72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TV </w:t>
      </w:r>
    </w:p>
    <w:p w14:paraId="698C25AA" w14:textId="77777777" w:rsidR="000A3C54" w:rsidRDefault="000A3C54" w:rsidP="000A3C54">
      <w:pPr>
        <w:ind w:left="1440" w:firstLine="72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Broadcast Radio </w:t>
      </w:r>
    </w:p>
    <w:p w14:paraId="408DCF16" w14:textId="77777777" w:rsidR="000A3C54" w:rsidRDefault="000A3C54" w:rsidP="000A3C54">
      <w:pPr>
        <w:ind w:left="1440" w:firstLine="72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Pandora </w:t>
      </w:r>
    </w:p>
    <w:p w14:paraId="1B4E6127" w14:textId="77777777" w:rsidR="000A3C54" w:rsidRDefault="000A3C54" w:rsidP="000A3C54">
      <w:pPr>
        <w:ind w:left="1440" w:firstLine="72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Spotify</w:t>
      </w:r>
    </w:p>
    <w:p w14:paraId="28F1C6B3" w14:textId="77777777" w:rsidR="000A3C54" w:rsidRDefault="000A3C54" w:rsidP="000A3C54">
      <w:pPr>
        <w:ind w:left="1440" w:firstLine="720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lastRenderedPageBreak/>
        <w:t>Out of Home</w:t>
      </w:r>
    </w:p>
    <w:p w14:paraId="5E6076F9" w14:textId="77777777" w:rsidR="000A3C54" w:rsidRDefault="000A3C54" w:rsidP="000A3C54">
      <w:pPr>
        <w:ind w:left="1440" w:firstLine="720"/>
        <w:rPr>
          <w:rFonts w:ascii="Helvetica Neue" w:eastAsia="Helvetica Neue" w:hAnsi="Helvetica Neue" w:cs="Helvetica Neue"/>
          <w:sz w:val="22"/>
          <w:szCs w:val="22"/>
        </w:rPr>
      </w:pPr>
    </w:p>
    <w:p w14:paraId="35C12645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4DE5E98D" w14:textId="06EC430F" w:rsidR="000A3C54" w:rsidRDefault="000A3C54" w:rsidP="000A3C54">
      <w:pPr>
        <w:rPr>
          <w:rFonts w:ascii="Helvetica Neue" w:eastAsia="Helvetica Neue" w:hAnsi="Helvetica Neue" w:cs="Helvetica Neue"/>
          <w:i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i/>
          <w:sz w:val="22"/>
          <w:szCs w:val="22"/>
        </w:rPr>
        <w:t>Continuing Tactics: YouTube English, YouTube Spanish</w:t>
      </w:r>
      <w:bookmarkStart w:id="0" w:name="_GoBack"/>
      <w:bookmarkEnd w:id="0"/>
      <w:r>
        <w:rPr>
          <w:rFonts w:ascii="Helvetica Neue" w:eastAsia="Helvetica Neue" w:hAnsi="Helvetica Neue" w:cs="Helvetica Neue"/>
          <w:i/>
          <w:sz w:val="22"/>
          <w:szCs w:val="22"/>
        </w:rPr>
        <w:t>, Custom FB &amp; IG - English &amp; Spanish, Snapchat English, Snapchat Spanish, Display/OTT/Geofence, Directory Listing &amp; Online Review Support, PPC, PPC Competitor, Border Patrol Geofence, TBB, Mega</w:t>
      </w:r>
    </w:p>
    <w:p w14:paraId="083DA0D1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3F4F1631" w14:textId="77777777" w:rsidR="000A3C54" w:rsidRDefault="000A3C54" w:rsidP="000A3C54">
      <w:pP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January 2020 </w:t>
      </w:r>
    </w:p>
    <w:p w14:paraId="58132C58" w14:textId="77777777" w:rsidR="000A3C54" w:rsidRDefault="000A3C54" w:rsidP="000A3C54">
      <w:pP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7298FDF0" w14:textId="77777777" w:rsidR="000A3C54" w:rsidRDefault="000A3C54" w:rsidP="000A3C54">
      <w:pPr>
        <w:ind w:left="1440" w:hanging="1440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Jan. 5 </w:t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 xml:space="preserve">The Monitor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Spadea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Wraps run</w:t>
      </w:r>
    </w:p>
    <w:p w14:paraId="7252D573" w14:textId="77777777" w:rsidR="000A3C54" w:rsidRDefault="000A3C54" w:rsidP="000A3C54">
      <w:pPr>
        <w:ind w:left="1440" w:hanging="1440"/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6ED380F4" w14:textId="77777777" w:rsidR="000A3C54" w:rsidRDefault="000A3C54" w:rsidP="000A3C54">
      <w:pPr>
        <w:ind w:left="1440" w:hanging="1440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Jan. 13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Replacement collateral due (for any ads mentioning Spring)</w:t>
      </w:r>
    </w:p>
    <w:p w14:paraId="43070B4C" w14:textId="77777777" w:rsidR="000A3C54" w:rsidRDefault="000A3C54" w:rsidP="000A3C54">
      <w:pPr>
        <w:ind w:left="1440" w:hanging="1440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004949CA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Jan. 20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MLK Jr. Day – College Closed</w:t>
      </w:r>
    </w:p>
    <w:p w14:paraId="16A0826F" w14:textId="77777777" w:rsidR="000A3C54" w:rsidRDefault="000A3C54" w:rsidP="000A3C54">
      <w:pPr>
        <w:ind w:left="1440" w:hanging="1440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26B88AB5" w14:textId="77777777" w:rsidR="000A3C54" w:rsidRDefault="000A3C54" w:rsidP="000A3C54">
      <w:pPr>
        <w:ind w:left="1440" w:hanging="144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Jan. 21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Classes Begin</w:t>
      </w:r>
    </w:p>
    <w:p w14:paraId="10AE144F" w14:textId="77777777" w:rsidR="000A3C54" w:rsidRDefault="000A3C54" w:rsidP="000A3C54">
      <w:pPr>
        <w:ind w:left="1440" w:hanging="1440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14DDC7E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Jan. 24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Mega Doctor digital &amp; print creative due</w:t>
      </w:r>
    </w:p>
    <w:p w14:paraId="23106D52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TBB digital &amp; print creative due</w:t>
      </w:r>
    </w:p>
    <w:p w14:paraId="483EA853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26CC4CB6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Jan. 28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Approved, Final articles for February submitted to South Texas College</w:t>
      </w:r>
    </w:p>
    <w:p w14:paraId="06A7A81B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68E8B9F2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Jan. 31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RGVision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creative due (full page, email, online) </w:t>
      </w:r>
    </w:p>
    <w:p w14:paraId="43326436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7F3B49A6" w14:textId="26A0EE8C" w:rsidR="000A3C54" w:rsidRDefault="000A3C54" w:rsidP="000A3C54">
      <w:pPr>
        <w:rPr>
          <w:rFonts w:ascii="Helvetica Neue" w:eastAsia="Helvetica Neue" w:hAnsi="Helvetica Neue" w:cs="Helvetica Neue"/>
          <w:i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 xml:space="preserve">Continuing tactics: </w:t>
      </w:r>
      <w:r>
        <w:rPr>
          <w:rFonts w:ascii="Helvetica Neue" w:eastAsia="Helvetica Neue" w:hAnsi="Helvetica Neue" w:cs="Helvetica Neue"/>
          <w:i/>
          <w:sz w:val="22"/>
          <w:szCs w:val="22"/>
        </w:rPr>
        <w:t xml:space="preserve">YouTube English, YouTube Spanish, Custom FB &amp; IG - English &amp; Spanish, Snapchat English, Snapchat Spanish, Display/OTT/Geofence, Directory Listing &amp; Online Review Support, PPC, PPC Competitor, Border Patrol Geofence, TBB, Mega, </w:t>
      </w:r>
      <w:proofErr w:type="spellStart"/>
      <w:r>
        <w:rPr>
          <w:rFonts w:ascii="Helvetica Neue" w:eastAsia="Helvetica Neue" w:hAnsi="Helvetica Neue" w:cs="Helvetica Neue"/>
          <w:i/>
          <w:sz w:val="22"/>
          <w:szCs w:val="22"/>
        </w:rPr>
        <w:t>RGVision</w:t>
      </w:r>
      <w:proofErr w:type="spellEnd"/>
      <w:r>
        <w:rPr>
          <w:rFonts w:ascii="Helvetica Neue" w:eastAsia="Helvetica Neue" w:hAnsi="Helvetica Neue" w:cs="Helvetica Neue"/>
          <w:i/>
          <w:sz w:val="22"/>
          <w:szCs w:val="22"/>
        </w:rPr>
        <w:t xml:space="preserve"> (every other month)</w:t>
      </w:r>
    </w:p>
    <w:p w14:paraId="208563F0" w14:textId="77777777" w:rsidR="000A3C54" w:rsidRDefault="000A3C54" w:rsidP="000A3C54">
      <w:pPr>
        <w:rPr>
          <w:rFonts w:ascii="Helvetica Neue" w:eastAsia="Helvetica Neue" w:hAnsi="Helvetica Neue" w:cs="Helvetica Neue"/>
          <w:i/>
          <w:color w:val="000000"/>
          <w:sz w:val="22"/>
          <w:szCs w:val="22"/>
        </w:rPr>
      </w:pPr>
    </w:p>
    <w:p w14:paraId="3857A0C4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</w:p>
    <w:p w14:paraId="14BF49FC" w14:textId="77777777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February 2020</w:t>
      </w:r>
    </w:p>
    <w:p w14:paraId="098606AB" w14:textId="77777777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</w:p>
    <w:p w14:paraId="75BA717C" w14:textId="77777777" w:rsidR="000A3C54" w:rsidRDefault="000A3C54" w:rsidP="000A3C54">
      <w:pPr>
        <w:ind w:left="1440" w:hanging="144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Feb. 14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College Closed – College-Wide Organizational Development Day </w:t>
      </w:r>
    </w:p>
    <w:p w14:paraId="0CA09810" w14:textId="77777777" w:rsidR="000A3C54" w:rsidRDefault="000A3C54" w:rsidP="000A3C54">
      <w:pP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07F65497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1017CFDE" w14:textId="77777777" w:rsidR="000A3C54" w:rsidRDefault="000A3C54" w:rsidP="000A3C54">
      <w:pP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Feb. 17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Custom Facebook &amp; Instagram Dual Enrollment creative due (estimated date)</w:t>
      </w:r>
    </w:p>
    <w:p w14:paraId="7C8E3529" w14:textId="77777777" w:rsidR="000A3C54" w:rsidRDefault="000A3C54" w:rsidP="000A3C54">
      <w:pP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769A6AF7" w14:textId="77777777" w:rsidR="000A3C54" w:rsidRDefault="000A3C54" w:rsidP="000A3C54">
      <w:pP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1D06765A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Feb. 21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Mega Doctor digital &amp; print creative due</w:t>
      </w:r>
    </w:p>
    <w:p w14:paraId="1BF70E79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TBB digital &amp; print creative due</w:t>
      </w:r>
    </w:p>
    <w:p w14:paraId="6FF2FF23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832D0FB" w14:textId="77777777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Feb. 28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Review &amp; approval for March articles due</w:t>
      </w:r>
    </w:p>
    <w:p w14:paraId="30882359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71C0D1F7" w14:textId="764094FF" w:rsidR="000A3C54" w:rsidRDefault="000A3C54" w:rsidP="000A3C54">
      <w:pPr>
        <w:rPr>
          <w:rFonts w:ascii="Helvetica Neue" w:eastAsia="Helvetica Neue" w:hAnsi="Helvetica Neue" w:cs="Helvetica Neue"/>
          <w:i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 xml:space="preserve">Continuing Tactics: </w:t>
      </w:r>
      <w:r>
        <w:rPr>
          <w:rFonts w:ascii="Helvetica Neue" w:eastAsia="Helvetica Neue" w:hAnsi="Helvetica Neue" w:cs="Helvetica Neue"/>
          <w:i/>
          <w:sz w:val="22"/>
          <w:szCs w:val="22"/>
        </w:rPr>
        <w:t>YouTube English, YouTube Spanish, Custom FB &amp; IG - English &amp; Spanish, Snapchat English, Snapchat Spanish, Display/OTT/Geofence, Directory Listing &amp; Online Review Support, PPC, PPC Competitor, Border Patrol Geofence, TBB, Mega</w:t>
      </w:r>
    </w:p>
    <w:p w14:paraId="0D43D942" w14:textId="77777777" w:rsidR="000A3C54" w:rsidRDefault="000A3C54" w:rsidP="000A3C54">
      <w:pPr>
        <w:rPr>
          <w:rFonts w:ascii="Helvetica Neue" w:eastAsia="Helvetica Neue" w:hAnsi="Helvetica Neue" w:cs="Helvetica Neue"/>
          <w:i/>
          <w:color w:val="000000"/>
          <w:sz w:val="22"/>
          <w:szCs w:val="22"/>
        </w:rPr>
      </w:pPr>
    </w:p>
    <w:p w14:paraId="7EF27B6F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77655F3" w14:textId="77777777" w:rsidR="000A3C54" w:rsidRDefault="000A3C54" w:rsidP="000A3C54">
      <w:pP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lastRenderedPageBreak/>
        <w:t>March 2020 </w:t>
      </w:r>
    </w:p>
    <w:p w14:paraId="51CC123C" w14:textId="77777777" w:rsidR="000A3C54" w:rsidRDefault="000A3C54" w:rsidP="000A3C54">
      <w:pPr>
        <w:ind w:left="720" w:firstLine="720"/>
        <w:rPr>
          <w:rFonts w:ascii="Helvetica Neue" w:eastAsia="Helvetica Neue" w:hAnsi="Helvetica Neue" w:cs="Helvetica Neue"/>
          <w:sz w:val="22"/>
          <w:szCs w:val="22"/>
        </w:rPr>
      </w:pPr>
    </w:p>
    <w:p w14:paraId="1CE4622A" w14:textId="77777777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</w:p>
    <w:p w14:paraId="00969AFC" w14:textId="77777777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March 15</w:t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>New Billboard creative due</w:t>
      </w:r>
    </w:p>
    <w:p w14:paraId="2CC47217" w14:textId="77777777" w:rsidR="000A3C54" w:rsidRDefault="000A3C54" w:rsidP="000A3C54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759AD35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March 16-22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College Closed – Spring Break</w:t>
      </w:r>
    </w:p>
    <w:p w14:paraId="165688DC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10CD1D67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March 25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Mega Doctor digital &amp; print creative due</w:t>
      </w:r>
    </w:p>
    <w:p w14:paraId="27EDC077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TBB digital &amp; print creative due</w:t>
      </w:r>
    </w:p>
    <w:p w14:paraId="66FD4E5C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1EB41FAA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March 28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Review &amp; approval for April articles due</w:t>
      </w:r>
    </w:p>
    <w:p w14:paraId="7F2F7EB1" w14:textId="77777777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</w:p>
    <w:p w14:paraId="5C1C4682" w14:textId="77777777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</w:p>
    <w:p w14:paraId="43C9CCF5" w14:textId="01CED150" w:rsidR="000A3C54" w:rsidRDefault="000A3C54" w:rsidP="000A3C54">
      <w:pPr>
        <w:rPr>
          <w:rFonts w:ascii="Helvetica Neue" w:eastAsia="Helvetica Neue" w:hAnsi="Helvetica Neue" w:cs="Helvetica Neue"/>
          <w:i/>
          <w:sz w:val="22"/>
          <w:szCs w:val="22"/>
        </w:rPr>
      </w:pPr>
      <w:r>
        <w:rPr>
          <w:rFonts w:ascii="Helvetica Neue" w:eastAsia="Helvetica Neue" w:hAnsi="Helvetica Neue" w:cs="Helvetica Neue"/>
          <w:i/>
          <w:sz w:val="22"/>
          <w:szCs w:val="22"/>
        </w:rPr>
        <w:t xml:space="preserve">Continuing Tactics: YouTube English, YouTube Spanish, Custom FB &amp; IG - English &amp; Spanish, Snapchat English, Snapchat Spanish, Display/OTT/Geofence, Directory Listing &amp; Online Review Support, PPC, PPC Competitor, Border Patrol Geofence, TBB, Mega, </w:t>
      </w:r>
      <w:proofErr w:type="spellStart"/>
      <w:r>
        <w:rPr>
          <w:rFonts w:ascii="Helvetica Neue" w:eastAsia="Helvetica Neue" w:hAnsi="Helvetica Neue" w:cs="Helvetica Neue"/>
          <w:i/>
          <w:sz w:val="22"/>
          <w:szCs w:val="22"/>
        </w:rPr>
        <w:t>RGVision</w:t>
      </w:r>
      <w:proofErr w:type="spellEnd"/>
      <w:r>
        <w:rPr>
          <w:rFonts w:ascii="Helvetica Neue" w:eastAsia="Helvetica Neue" w:hAnsi="Helvetica Neue" w:cs="Helvetica Neue"/>
          <w:i/>
          <w:sz w:val="22"/>
          <w:szCs w:val="22"/>
        </w:rPr>
        <w:t xml:space="preserve"> (every other month)</w:t>
      </w:r>
    </w:p>
    <w:p w14:paraId="2FC8A3C7" w14:textId="77777777" w:rsidR="000A3C54" w:rsidRDefault="000A3C54" w:rsidP="000A3C54">
      <w:pPr>
        <w:ind w:left="1440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F3FDBCA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FDFADB3" w14:textId="77777777" w:rsidR="000A3C54" w:rsidRDefault="000A3C54" w:rsidP="000A3C54">
      <w:pP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April 2020</w:t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</w:p>
    <w:p w14:paraId="1317734A" w14:textId="77777777" w:rsidR="000A3C54" w:rsidRDefault="000A3C54" w:rsidP="000A3C54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5AE8766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April 1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RGVision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creative due (full page, email, online) </w:t>
      </w:r>
    </w:p>
    <w:p w14:paraId="138CF94C" w14:textId="77777777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</w:p>
    <w:p w14:paraId="224496A7" w14:textId="77777777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April 3 </w:t>
      </w:r>
      <w:r>
        <w:rPr>
          <w:rFonts w:ascii="Helvetica Neue" w:eastAsia="Helvetica Neue" w:hAnsi="Helvetica Neue" w:cs="Helvetica Neue"/>
          <w:sz w:val="22"/>
          <w:szCs w:val="22"/>
        </w:rPr>
        <w:tab/>
        <w:t>TV :30 spots due</w:t>
      </w:r>
    </w:p>
    <w:p w14:paraId="3C54476E" w14:textId="77777777" w:rsidR="000A3C54" w:rsidRDefault="000A3C54" w:rsidP="000A3C54">
      <w:pPr>
        <w:ind w:left="720" w:firstLine="720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Pandora :30 spots &amp; digital companion ads due</w:t>
      </w:r>
    </w:p>
    <w:p w14:paraId="08451ABC" w14:textId="77777777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  <w:t>Spotify :30 spots &amp; digital companion ads due</w:t>
      </w:r>
    </w:p>
    <w:p w14:paraId="5E1F549E" w14:textId="77777777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  <w:t>Radio :30 spots and Johnny O Talking Points due</w:t>
      </w:r>
    </w:p>
    <w:p w14:paraId="72FE25AF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1AF8A72F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April 9-12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College Closed – Semester Break</w:t>
      </w:r>
    </w:p>
    <w:p w14:paraId="50326C3F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96F933D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April 24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Mega Doctor digital &amp; print creative due</w:t>
      </w:r>
    </w:p>
    <w:p w14:paraId="087069A6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TBB digital &amp; print creative due</w:t>
      </w:r>
    </w:p>
    <w:p w14:paraId="5B91BAA7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B27F19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April 28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Review &amp; approval for May articles due</w:t>
      </w:r>
    </w:p>
    <w:p w14:paraId="5AC2A12C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77ADEC93" w14:textId="02EAB92E" w:rsidR="000A3C54" w:rsidRDefault="000A3C54" w:rsidP="000A3C54">
      <w:pPr>
        <w:rPr>
          <w:rFonts w:ascii="Helvetica Neue" w:eastAsia="Helvetica Neue" w:hAnsi="Helvetica Neue" w:cs="Helvetica Neue"/>
          <w:i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i/>
          <w:sz w:val="22"/>
          <w:szCs w:val="22"/>
        </w:rPr>
        <w:t>Continuing Tactics: YouTube English, YouTube Spanish, Custom FB &amp; IG - English &amp; Spanish, Snapchat English, Snapchat Spanish, Display/OTT/Geofence, Directory Listing &amp; Online Review Support, PPC, PPC Competitor, Border Patrol Geofence, TBB, Mega</w:t>
      </w:r>
    </w:p>
    <w:p w14:paraId="6659B5AA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1A9B3B1D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03780C8" w14:textId="77777777" w:rsidR="000A3C54" w:rsidRDefault="000A3C54" w:rsidP="000A3C54">
      <w:pP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May 2020 </w:t>
      </w:r>
    </w:p>
    <w:p w14:paraId="7C5449CD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48A032CF" w14:textId="77777777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May 1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>Campaigns begin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:</w:t>
      </w:r>
    </w:p>
    <w:p w14:paraId="44CA1A6C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 xml:space="preserve">TV (Fall </w:t>
      </w:r>
      <w:r>
        <w:rPr>
          <w:rFonts w:ascii="Helvetica Neue" w:eastAsia="Helvetica Neue" w:hAnsi="Helvetica Neue" w:cs="Helvetica Neue"/>
          <w:sz w:val="22"/>
          <w:szCs w:val="22"/>
        </w:rPr>
        <w:t>tactics begin)</w:t>
      </w:r>
    </w:p>
    <w:p w14:paraId="1864784E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 xml:space="preserve">Broadcast Radio </w:t>
      </w:r>
      <w:r>
        <w:rPr>
          <w:rFonts w:ascii="Helvetica Neue" w:eastAsia="Helvetica Neue" w:hAnsi="Helvetica Neue" w:cs="Helvetica Neue"/>
          <w:sz w:val="22"/>
          <w:szCs w:val="22"/>
        </w:rPr>
        <w:t>(Fall tactics begin)</w:t>
      </w:r>
    </w:p>
    <w:p w14:paraId="6167FE5C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 xml:space="preserve">Pandora </w:t>
      </w:r>
      <w:r>
        <w:rPr>
          <w:rFonts w:ascii="Helvetica Neue" w:eastAsia="Helvetica Neue" w:hAnsi="Helvetica Neue" w:cs="Helvetica Neue"/>
          <w:sz w:val="22"/>
          <w:szCs w:val="22"/>
        </w:rPr>
        <w:t>(Fall tactics begin)</w:t>
      </w:r>
    </w:p>
    <w:p w14:paraId="6D95E7D6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 xml:space="preserve">Spotify </w:t>
      </w:r>
      <w:r>
        <w:rPr>
          <w:rFonts w:ascii="Helvetica Neue" w:eastAsia="Helvetica Neue" w:hAnsi="Helvetica Neue" w:cs="Helvetica Neue"/>
          <w:sz w:val="22"/>
          <w:szCs w:val="22"/>
        </w:rPr>
        <w:t>(Fall tactics begin)</w:t>
      </w:r>
    </w:p>
    <w:p w14:paraId="2AEBE378" w14:textId="77777777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  <w:t>Out of home (Fall tactics begin)</w:t>
      </w:r>
    </w:p>
    <w:p w14:paraId="36824DA2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lastRenderedPageBreak/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</w:p>
    <w:p w14:paraId="3FE90DED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May 1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proofErr w:type="gram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The</w:t>
      </w:r>
      <w:proofErr w:type="gram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Monitor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Spadea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Wraps creative due</w:t>
      </w:r>
    </w:p>
    <w:p w14:paraId="6AC82146" w14:textId="77777777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  <w:t>Snapchat filters due</w:t>
      </w:r>
    </w:p>
    <w:p w14:paraId="1AB17504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24E2D43A" w14:textId="77777777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May 5</w:t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>Year 3 Retreat</w:t>
      </w:r>
    </w:p>
    <w:p w14:paraId="2CF46A45" w14:textId="77777777" w:rsidR="000A3C54" w:rsidRDefault="000A3C54" w:rsidP="000A3C54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379DB18F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May 10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proofErr w:type="gram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Th</w:t>
      </w:r>
      <w:r>
        <w:rPr>
          <w:rFonts w:ascii="Helvetica Neue" w:eastAsia="Helvetica Neue" w:hAnsi="Helvetica Neue" w:cs="Helvetica Neue"/>
          <w:sz w:val="22"/>
          <w:szCs w:val="22"/>
        </w:rPr>
        <w:t>e</w:t>
      </w:r>
      <w:proofErr w:type="gramEnd"/>
      <w:r>
        <w:rPr>
          <w:rFonts w:ascii="Helvetica Neue" w:eastAsia="Helvetica Neue" w:hAnsi="Helvetica Neue" w:cs="Helvetica Neue"/>
          <w:sz w:val="22"/>
          <w:szCs w:val="22"/>
        </w:rPr>
        <w:t xml:space="preserve"> Monitor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Spadea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Wraps run</w:t>
      </w:r>
    </w:p>
    <w:p w14:paraId="37B18248" w14:textId="77777777" w:rsidR="000A3C54" w:rsidRDefault="000A3C54" w:rsidP="000A3C54">
      <w:pP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2FDFDB00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May 14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End of Term</w:t>
      </w:r>
    </w:p>
    <w:p w14:paraId="39E1567B" w14:textId="77777777" w:rsidR="000A3C54" w:rsidRDefault="000A3C54" w:rsidP="000A3C54">
      <w:pP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14BF9177" w14:textId="77777777" w:rsidR="000A3C54" w:rsidRDefault="000A3C54" w:rsidP="000A3C54">
      <w:pP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May 15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Interact quarterly report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</w:t>
      </w:r>
    </w:p>
    <w:p w14:paraId="143C4179" w14:textId="77777777" w:rsidR="000A3C54" w:rsidRDefault="000A3C54" w:rsidP="000A3C54">
      <w:pP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66A87E1F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May 15-16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Commencement Ceremonies</w:t>
      </w:r>
    </w:p>
    <w:p w14:paraId="68FB49D2" w14:textId="77777777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  <w:t>Snapchat filters run</w:t>
      </w:r>
    </w:p>
    <w:p w14:paraId="0B4BDFF9" w14:textId="77777777" w:rsidR="000A3C54" w:rsidRDefault="000A3C54" w:rsidP="000A3C54">
      <w:pPr>
        <w:ind w:left="1440" w:hanging="1440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78DC0F66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May 25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Mega Doctor digital &amp; print creative due</w:t>
      </w:r>
    </w:p>
    <w:p w14:paraId="2D47A1E2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TBB digital &amp; print creative due</w:t>
      </w:r>
    </w:p>
    <w:p w14:paraId="301A2F3F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77935D0C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May 28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Review &amp; approval for June articles due</w:t>
      </w:r>
    </w:p>
    <w:p w14:paraId="6B659B67" w14:textId="77777777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</w:p>
    <w:p w14:paraId="3407BCF9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27E96E5B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413B60FD" w14:textId="24985467" w:rsidR="000A3C54" w:rsidRDefault="000A3C54" w:rsidP="000A3C54">
      <w:pPr>
        <w:rPr>
          <w:rFonts w:ascii="Helvetica Neue" w:eastAsia="Helvetica Neue" w:hAnsi="Helvetica Neue" w:cs="Helvetica Neue"/>
          <w:i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i/>
          <w:sz w:val="22"/>
          <w:szCs w:val="22"/>
        </w:rPr>
        <w:t xml:space="preserve">Continuing Tactics: YouTube English, YouTube Spanish, Custom FB &amp; IG - English &amp; Spanish, Snapchat English, Snapchat Spanish, Display/OTT/Geofence, Directory Listing &amp; Online Review Support, PPC, PPC Competitor, Border Patrol Geofence, TBB, Mega, </w:t>
      </w:r>
      <w:proofErr w:type="spellStart"/>
      <w:r>
        <w:rPr>
          <w:rFonts w:ascii="Helvetica Neue" w:eastAsia="Helvetica Neue" w:hAnsi="Helvetica Neue" w:cs="Helvetica Neue"/>
          <w:i/>
          <w:sz w:val="22"/>
          <w:szCs w:val="22"/>
        </w:rPr>
        <w:t>RGVision</w:t>
      </w:r>
      <w:proofErr w:type="spellEnd"/>
      <w:r>
        <w:rPr>
          <w:rFonts w:ascii="Helvetica Neue" w:eastAsia="Helvetica Neue" w:hAnsi="Helvetica Neue" w:cs="Helvetica Neue"/>
          <w:i/>
          <w:sz w:val="22"/>
          <w:szCs w:val="22"/>
        </w:rPr>
        <w:t xml:space="preserve"> (every other month)</w:t>
      </w:r>
    </w:p>
    <w:p w14:paraId="1E04B223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532B598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756D49A1" w14:textId="77777777" w:rsidR="000A3C54" w:rsidRDefault="000A3C54" w:rsidP="000A3C54">
      <w:pP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June 2020</w:t>
      </w:r>
    </w:p>
    <w:p w14:paraId="7CAE9547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0A1C54B" w14:textId="77777777" w:rsidR="000A3C54" w:rsidRDefault="000A3C54" w:rsidP="000A3C54">
      <w:pP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June 1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Classes Begin</w:t>
      </w:r>
    </w:p>
    <w:p w14:paraId="691ABBDD" w14:textId="77777777" w:rsidR="000A3C54" w:rsidRDefault="000A3C54" w:rsidP="000A3C54">
      <w:pPr>
        <w:ind w:left="720" w:firstLine="72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RGVision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creative due (full page, email, online) </w:t>
      </w:r>
    </w:p>
    <w:p w14:paraId="41A60386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18E1F749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June 24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Mega Doctor digital &amp; print creative due</w:t>
      </w:r>
    </w:p>
    <w:p w14:paraId="2FD86990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TBB digital &amp; print creative due</w:t>
      </w:r>
    </w:p>
    <w:p w14:paraId="1C567C13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CE2B8AC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June 28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Review &amp; approval for July articles due</w:t>
      </w:r>
    </w:p>
    <w:p w14:paraId="60D37B2B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2C2914E9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F1404E3" w14:textId="79A40673" w:rsidR="000A3C54" w:rsidRDefault="000A3C54" w:rsidP="000A3C54">
      <w:pPr>
        <w:rPr>
          <w:rFonts w:ascii="Helvetica Neue" w:eastAsia="Helvetica Neue" w:hAnsi="Helvetica Neue" w:cs="Helvetica Neue"/>
          <w:i/>
          <w:sz w:val="22"/>
          <w:szCs w:val="22"/>
        </w:rPr>
      </w:pPr>
      <w:r>
        <w:rPr>
          <w:rFonts w:ascii="Helvetica Neue" w:eastAsia="Helvetica Neue" w:hAnsi="Helvetica Neue" w:cs="Helvetica Neue"/>
          <w:i/>
          <w:sz w:val="22"/>
          <w:szCs w:val="22"/>
        </w:rPr>
        <w:t>Continuing Tactics: YouTube English, YouTube Spanish, Custom FB &amp; IG - English &amp; Spanish, Snapchat English, Snapchat Spanish, Display/OTT/Geofence, Directory Listing &amp; Online Review Support, PPC, PPC Competitor, Border Patrol Geofence, TV, Broadcast Radio, Pandora, Spotify, Out of Home, TBB, Mega</w:t>
      </w:r>
    </w:p>
    <w:p w14:paraId="7E0C54EC" w14:textId="77777777" w:rsidR="000A3C54" w:rsidRDefault="000A3C54" w:rsidP="000A3C54">
      <w:pPr>
        <w:rPr>
          <w:rFonts w:ascii="Helvetica Neue" w:eastAsia="Helvetica Neue" w:hAnsi="Helvetica Neue" w:cs="Helvetica Neue"/>
          <w:i/>
          <w:sz w:val="22"/>
          <w:szCs w:val="22"/>
        </w:rPr>
      </w:pPr>
    </w:p>
    <w:p w14:paraId="3A22E77B" w14:textId="77777777" w:rsidR="000A3C54" w:rsidRDefault="000A3C54" w:rsidP="000A3C54">
      <w:pP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July 2020</w:t>
      </w:r>
    </w:p>
    <w:p w14:paraId="68173C5D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E739E17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July 1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Schedule Retreat for Year 3</w:t>
      </w:r>
    </w:p>
    <w:p w14:paraId="1484BE30" w14:textId="77777777" w:rsidR="000A3C54" w:rsidRDefault="000A3C54" w:rsidP="000A3C54">
      <w:pP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4380E525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lastRenderedPageBreak/>
        <w:t>July 3 (Fri.)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College Closed – Independence Day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</w:p>
    <w:p w14:paraId="42E38EA3" w14:textId="77777777" w:rsidR="000A3C54" w:rsidRDefault="000A3C54" w:rsidP="000A3C54">
      <w:pP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2EE3E705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July 24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Mega Doctor digital &amp; print creative due</w:t>
      </w:r>
    </w:p>
    <w:p w14:paraId="7822828E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TBB digital &amp; print creative due</w:t>
      </w:r>
    </w:p>
    <w:p w14:paraId="5EF77653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 xml:space="preserve">The Monitor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Spadea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Wraps creative due </w:t>
      </w:r>
    </w:p>
    <w:p w14:paraId="568327FE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A20CF3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July 28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Review &amp; approval for August articles due</w:t>
      </w:r>
    </w:p>
    <w:p w14:paraId="63D7794D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C557390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July 31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RGVision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creative due (full page, email, online) </w:t>
      </w:r>
    </w:p>
    <w:p w14:paraId="553F3287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74824F5D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462B9952" w14:textId="6BB0D338" w:rsidR="000A3C54" w:rsidRDefault="000A3C54" w:rsidP="000A3C54">
      <w:pPr>
        <w:rPr>
          <w:rFonts w:ascii="Helvetica Neue" w:eastAsia="Helvetica Neue" w:hAnsi="Helvetica Neue" w:cs="Helvetica Neue"/>
          <w:i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i/>
          <w:sz w:val="22"/>
          <w:szCs w:val="22"/>
        </w:rPr>
        <w:t xml:space="preserve">Continuing Tactics: YouTube English, YouTube Spanish, Custom FB &amp; IG - English &amp; Spanish, Snapchat English, Snapchat Spanish, Display/OTT/Geofence, Directory Listing &amp; Online Review Support, PPC, PPC Competitor, Border Patrol Geofence, TV, Broadcast Radio, Pandora, Spotify, Out of Home, TBB, Mega, </w:t>
      </w:r>
      <w:proofErr w:type="spellStart"/>
      <w:r>
        <w:rPr>
          <w:rFonts w:ascii="Helvetica Neue" w:eastAsia="Helvetica Neue" w:hAnsi="Helvetica Neue" w:cs="Helvetica Neue"/>
          <w:i/>
          <w:sz w:val="22"/>
          <w:szCs w:val="22"/>
        </w:rPr>
        <w:t>RGVision</w:t>
      </w:r>
      <w:proofErr w:type="spellEnd"/>
      <w:r>
        <w:rPr>
          <w:rFonts w:ascii="Helvetica Neue" w:eastAsia="Helvetica Neue" w:hAnsi="Helvetica Neue" w:cs="Helvetica Neue"/>
          <w:i/>
          <w:sz w:val="22"/>
          <w:szCs w:val="22"/>
        </w:rPr>
        <w:t xml:space="preserve"> (every other month)</w:t>
      </w:r>
    </w:p>
    <w:p w14:paraId="11A5C66B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1FB9B25E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1FC7C2B" w14:textId="77777777" w:rsidR="000A3C54" w:rsidRDefault="000A3C54" w:rsidP="000A3C54">
      <w:pP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August 2020</w:t>
      </w:r>
    </w:p>
    <w:p w14:paraId="3E34440E" w14:textId="77777777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</w:p>
    <w:p w14:paraId="76239D08" w14:textId="77777777" w:rsidR="000A3C54" w:rsidRDefault="000A3C54" w:rsidP="000A3C54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4F4C34D7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Aug. 2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 xml:space="preserve">The Monitor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Spadea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Wraps run</w:t>
      </w:r>
    </w:p>
    <w:p w14:paraId="3993FC8A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7D4C0B34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Aug. 6-7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Last Days of Term</w:t>
      </w:r>
    </w:p>
    <w:p w14:paraId="6956B842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EE7AB3F" w14:textId="77777777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Aug. 15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Interact quarterly report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</w:t>
      </w:r>
    </w:p>
    <w:p w14:paraId="58A15F9C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</w:rPr>
      </w:pPr>
    </w:p>
    <w:p w14:paraId="41DDC7B4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Aug. 31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2019-2020 Campaign ends</w:t>
      </w:r>
    </w:p>
    <w:p w14:paraId="74430AAC" w14:textId="77777777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</w:p>
    <w:p w14:paraId="4AFD50DC" w14:textId="5210DB10" w:rsidR="000A3C54" w:rsidRDefault="000A3C54" w:rsidP="000A3C54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i/>
          <w:sz w:val="22"/>
          <w:szCs w:val="22"/>
        </w:rPr>
        <w:t>Continuing Tactics until Aug. 31: YouTube English, YouTube Spanis</w:t>
      </w:r>
      <w:r>
        <w:rPr>
          <w:rFonts w:ascii="Helvetica Neue" w:eastAsia="Helvetica Neue" w:hAnsi="Helvetica Neue" w:cs="Helvetica Neue"/>
          <w:i/>
          <w:sz w:val="22"/>
          <w:szCs w:val="22"/>
        </w:rPr>
        <w:t>h</w:t>
      </w:r>
      <w:r>
        <w:rPr>
          <w:rFonts w:ascii="Helvetica Neue" w:eastAsia="Helvetica Neue" w:hAnsi="Helvetica Neue" w:cs="Helvetica Neue"/>
          <w:i/>
          <w:sz w:val="22"/>
          <w:szCs w:val="22"/>
        </w:rPr>
        <w:t>, Custom FB &amp; IG - English &amp; Spanish, Snapchat English, Snapchat Spanish, Display/OTT/Geofence, Directory Listing &amp; Online Review Support, PPC, PPC Competitor, Border Patrol Geofence, TV, Broadcast Radio, Pandora, Spotify, Out of Home, TBB, Mega</w:t>
      </w:r>
    </w:p>
    <w:p w14:paraId="7313E2CF" w14:textId="77777777" w:rsidR="000A3C54" w:rsidRDefault="000A3C54" w:rsidP="000A3C54">
      <w:pPr>
        <w:rPr>
          <w:rFonts w:ascii="Helvetica Neue" w:eastAsia="Helvetica Neue" w:hAnsi="Helvetica Neue" w:cs="Helvetica Neue"/>
          <w:color w:val="000000"/>
        </w:rPr>
      </w:pPr>
    </w:p>
    <w:p w14:paraId="075EA692" w14:textId="36C8FE5B" w:rsidR="00D449A0" w:rsidRPr="006A3885" w:rsidRDefault="00D449A0" w:rsidP="009B1EE4">
      <w:pPr>
        <w:rPr>
          <w:rFonts w:ascii="Helvetica" w:eastAsia="Times New Roman" w:hAnsi="Helvetica" w:cs="Times New Roman"/>
          <w:bCs/>
          <w:color w:val="000000"/>
        </w:rPr>
      </w:pPr>
    </w:p>
    <w:sectPr w:rsidR="00D449A0" w:rsidRPr="006A3885" w:rsidSect="00751725">
      <w:headerReference w:type="default" r:id="rId7"/>
      <w:footerReference w:type="default" r:id="rId8"/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24148" w14:textId="77777777" w:rsidR="00E341C4" w:rsidRDefault="00E341C4" w:rsidP="00751725">
      <w:r>
        <w:separator/>
      </w:r>
    </w:p>
  </w:endnote>
  <w:endnote w:type="continuationSeparator" w:id="0">
    <w:p w14:paraId="7D15EA1D" w14:textId="77777777" w:rsidR="00E341C4" w:rsidRDefault="00E341C4" w:rsidP="0075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8E8A1" w14:textId="77777777" w:rsidR="00751725" w:rsidRDefault="00751725">
    <w:pPr>
      <w:pStyle w:val="Footer"/>
    </w:pPr>
    <w:r>
      <w:rPr>
        <w:rFonts w:ascii="Helvetica" w:hAnsi="Helvetica" w:cs="Trebuchet MS"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876484" wp14:editId="3227F1BF">
              <wp:simplePos x="0" y="0"/>
              <wp:positionH relativeFrom="column">
                <wp:posOffset>-171662</wp:posOffset>
              </wp:positionH>
              <wp:positionV relativeFrom="paragraph">
                <wp:posOffset>70414</wp:posOffset>
              </wp:positionV>
              <wp:extent cx="6629400" cy="228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F15FEC" w14:textId="77777777" w:rsidR="00751725" w:rsidRPr="000B4CE5" w:rsidRDefault="00751725" w:rsidP="00751725">
                          <w:pPr>
                            <w:pStyle w:val="BasicParagraph"/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502 Main St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.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, 3rd Floor, La Crosse, WI </w:t>
                          </w:r>
                          <w:proofErr w:type="gramStart"/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54601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</w:t>
                          </w:r>
                          <w:proofErr w:type="gramEnd"/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608.781.8495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 fax 608.781.8496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72117D">
                            <w:rPr>
                              <w:rFonts w:ascii="Helvetica" w:hAnsi="Helvetica" w:cs="Trebuchet MS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2yearexperts.com</w:t>
                          </w:r>
                        </w:p>
                        <w:p w14:paraId="0EF9D2B4" w14:textId="77777777" w:rsidR="00751725" w:rsidRDefault="00751725" w:rsidP="00751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8764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3.5pt;margin-top:5.55pt;width:522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uPDdQIAAGAFAAAOAAAAZHJzL2Uyb0RvYy54bWysVMFu2zAMvQ/YPwi6r06CLGuNOkXWosOA&#13;&#10;oi2aDj0rstQYs0VNUmJnX78n2UmzbpcOu9gU+UiRj6TOL7qmZlvlfEWm4OOTEWfKSCor81zwb4/X&#13;&#10;H04580GYUtRkVMF3yvOL+ft3563N1YTWVJfKMQQxPm9twdch2DzLvFyrRvgTssrAqMk1IuDonrPS&#13;&#10;iRbRmzqbjEazrCVXWkdSeQ/tVW/k8xRfayXDndZeBVYXHLmF9HXpu4rfbH4u8mcn7LqSQxriH7Jo&#13;&#10;RGVw6SHUlQiCbVz1R6imko486XAiqclI60qqVAOqGY9eVbNcC6tSLSDH2wNN/v+Flbfbe8eqEr3j&#13;&#10;zIgGLXpUXWCfqWPjyE5rfQ7Q0gIWOqgjctB7KGPRnXZN/KMcBjt43h24jcEklLPZ5Gw6gknCNpmc&#13;&#10;ziAjTPbibZ0PXxQ1LAoFd+hdolRsb3zooXtIvMzQdVXX0Iu8Nr8pELPXqDQAg3cspE84SWFXq973&#13;&#10;QWkQkPKOijR66rJ2bCswNEJKZUIqOcUFOqI07n6L44CPrn1Wb3E+eKSbyYSDc1MZcomlV2mX3/cp&#13;&#10;6x4Pqo/qjmLoVt3Q+aGfKyp3aLOjfk28ldcVenEjfLgXDnuB9mHXwx0+uqa24DRInK3J/fybPuIx&#13;&#10;rrBy1mLPCu5/bIRTnNVfDQb5bDydxsVMh+nHTxMc3LFldWwxm+aS0BUMK7JLYsSHei9qR80TnoRF&#13;&#10;vBUmYSTuLnjYi5eh3348KVItFgmEVbQi3JillTF0ZDlO2mP3JJwdxjFgkG9pv5EifzWVPTZ6Glps&#13;&#10;AukqjWzkuWd14B9rnIZ+eHLiO3F8TqiXh3H+CwAA//8DAFBLAwQUAAYACAAAACEAvbyAcuEAAAAP&#13;&#10;AQAADwAAAGRycy9kb3ducmV2LnhtbEyPQU/DMAyF70j8h8hI3LYk02CjazohJq4gBkziljVeW9E4&#13;&#10;VZOt5d/jnuBiyX728/vy7ehbccE+NoEM6LkCgVQG11Bl4OP9ebYGEZMlZ9tAaOAHI2yL66vcZi4M&#13;&#10;9IaXfaoEm1DMrIE6pS6TMpY1ehvnoUNi7RR6bxO3fSVdbwc2961cKHUvvW2IP9S2w6cay+/92Rv4&#13;&#10;fDl9HZbqtdr5u24Io5LkH6QxtzfjbsPlcQMi4Zj+LmBi4PxQcLBjOJOLojUwW6wYKLGgNYhpQelp&#13;&#10;cjSwXGmQRS7/cxS/AAAA//8DAFBLAQItABQABgAIAAAAIQC2gziS/gAAAOEBAAATAAAAAAAAAAAA&#13;&#10;AAAAAAAAAABbQ29udGVudF9UeXBlc10ueG1sUEsBAi0AFAAGAAgAAAAhADj9If/WAAAAlAEAAAsA&#13;&#10;AAAAAAAAAAAAAAAALwEAAF9yZWxzLy5yZWxzUEsBAi0AFAAGAAgAAAAhAMFS48N1AgAAYAUAAA4A&#13;&#10;AAAAAAAAAAAAAAAALgIAAGRycy9lMm9Eb2MueG1sUEsBAi0AFAAGAAgAAAAhAL28gHLhAAAADwEA&#13;&#10;AA8AAAAAAAAAAAAAAAAAzwQAAGRycy9kb3ducmV2LnhtbFBLBQYAAAAABAAEAPMAAADdBQAAAAA=&#13;&#10;" filled="f" stroked="f">
              <v:textbox>
                <w:txbxContent>
                  <w:p w14:paraId="68F15FEC" w14:textId="77777777" w:rsidR="00751725" w:rsidRPr="000B4CE5" w:rsidRDefault="00751725" w:rsidP="00751725">
                    <w:pPr>
                      <w:pStyle w:val="BasicParagraph"/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</w:pP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502 Main St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.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, 3rd Floor, La Crosse, WI </w:t>
                    </w:r>
                    <w:proofErr w:type="gramStart"/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54601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</w:t>
                    </w:r>
                    <w:proofErr w:type="gramEnd"/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608.781.8495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 fax 608.781.8496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  <w:t xml:space="preserve">      </w:t>
                    </w:r>
                    <w:r w:rsidRPr="0072117D">
                      <w:rPr>
                        <w:rFonts w:ascii="Helvetica" w:hAnsi="Helvetica" w:cs="Trebuchet MS"/>
                        <w:b/>
                        <w:color w:val="000000" w:themeColor="text1"/>
                        <w:sz w:val="16"/>
                        <w:szCs w:val="16"/>
                      </w:rPr>
                      <w:t>2yearexperts.com</w:t>
                    </w:r>
                  </w:p>
                  <w:p w14:paraId="0EF9D2B4" w14:textId="77777777" w:rsidR="00751725" w:rsidRDefault="00751725" w:rsidP="0075172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1A15E" w14:textId="77777777" w:rsidR="00E341C4" w:rsidRDefault="00E341C4" w:rsidP="00751725">
      <w:r>
        <w:separator/>
      </w:r>
    </w:p>
  </w:footnote>
  <w:footnote w:type="continuationSeparator" w:id="0">
    <w:p w14:paraId="1C18E3DF" w14:textId="77777777" w:rsidR="00E341C4" w:rsidRDefault="00E341C4" w:rsidP="0075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ECB1" w14:textId="77777777" w:rsidR="00751725" w:rsidRDefault="00751725">
    <w:pPr>
      <w:pStyle w:val="Header"/>
    </w:pPr>
    <w:r>
      <w:rPr>
        <w:rFonts w:ascii="Trebuchet MS" w:hAnsi="Trebuchet MS" w:cs="Arial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662336" behindDoc="1" locked="0" layoutInCell="1" allowOverlap="1" wp14:anchorId="0CE3A748" wp14:editId="149521E4">
          <wp:simplePos x="0" y="0"/>
          <wp:positionH relativeFrom="column">
            <wp:posOffset>-929005</wp:posOffset>
          </wp:positionH>
          <wp:positionV relativeFrom="paragraph">
            <wp:posOffset>-335915</wp:posOffset>
          </wp:positionV>
          <wp:extent cx="7613407" cy="9857232"/>
          <wp:effectExtent l="0" t="0" r="0" b="0"/>
          <wp:wrapNone/>
          <wp:docPr id="20" name="Picture 20" descr="interact-letterhe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teract-letterhe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407" cy="9857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Trebuchet MS"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41EC2A" wp14:editId="540DD3E9">
              <wp:simplePos x="0" y="0"/>
              <wp:positionH relativeFrom="column">
                <wp:posOffset>513080</wp:posOffset>
              </wp:positionH>
              <wp:positionV relativeFrom="paragraph">
                <wp:posOffset>18405475</wp:posOffset>
              </wp:positionV>
              <wp:extent cx="6629400" cy="22860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C37ED3" w14:textId="77777777" w:rsidR="00751725" w:rsidRPr="000B4CE5" w:rsidRDefault="00751725" w:rsidP="00751725">
                          <w:pPr>
                            <w:pStyle w:val="BasicParagraph"/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502 Main St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.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, 3rd Floor, La Crosse, WI </w:t>
                          </w:r>
                          <w:proofErr w:type="gramStart"/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54601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</w:t>
                          </w:r>
                          <w:proofErr w:type="gramEnd"/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608.781.8495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 fax 608.781.8496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72117D">
                            <w:rPr>
                              <w:rFonts w:ascii="Helvetica" w:hAnsi="Helvetica" w:cs="Trebuchet MS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2yearexperts.com</w:t>
                          </w:r>
                        </w:p>
                        <w:p w14:paraId="4FE565FA" w14:textId="77777777" w:rsidR="00751725" w:rsidRDefault="00751725" w:rsidP="00751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1EC2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0.4pt;margin-top:1449.25pt;width:522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9T3dgIAAFsFAAAOAAAAZHJzL2Uyb0RvYy54bWysVMFu2zAMvQ/YPwi6r06MLGuDOkXWosOA&#13;&#10;oivWDj0rstQYk0VNUhJnX78n2UmzbpcOu9gU+UiRj6TOL7rWsI3yoSFb8fHJiDNlJdWNfar4t4fr&#13;&#10;d6echShsLQxZVfGdCvxi/vbN+dbNVEkrMrXyDEFsmG1dxVcxullRBLlSrQgn5JSFUZNvRcTRPxW1&#13;&#10;F1tEb01RjkbTYku+dp6kCgHaq97I5zm+1krGL1oHFZmpOHKL+evzd5m+xfxczJ68cKtGDmmIf8ii&#13;&#10;FY3FpYdQVyIKtvbNH6HaRnoKpOOJpLYgrRupcg2oZjx6Uc39SjiVawE5wR1oCv8vrLzd3HnW1BUv&#13;&#10;x5xZ0aJHD6qL7CN1DCrws3VhBti9AzB20KPPe32AMpXdad+mPwpisIPp3YHdFE1COZ2WZ5MRTBK2&#13;&#10;sjydQkb44tnb+RA/KWpZEiru0b1MqtjchNhD95B0maXrxpjcQWN/UyBmr1F5BAbvVEifcJbizqjk&#13;&#10;ZexXpUFBzjsp8vCpS+PZRmBshJTKxlxyjgt0Qmnc/RrHAZ9c+6xe43zwyDeTjQfntrHkM0sv0q6/&#13;&#10;71PWPR5UH9WdxNgtu6HBS6p36K+nfkOCk9cNmnAjQrwTHiuBvmHN4xd8tKFtxWmQOFuR//k3fcJj&#13;&#10;UmHlbIsVq3j4sRZecWY+W8zw2XgySTuZD5P3H0oc/LFleWyx6/aS0A6MKbLLYsJHsxe1p/YRr8Ei&#13;&#10;3QqTsBJ3VzzuxcvYLz5eE6kWiwzCFjoRb+y9kyl0ojeN2EP3KLwb5jBigm9pv4xi9mIce2zytLRY&#13;&#10;R9JNntVEcM/qQDw2OE/78NqkJ+L4nFHPb+L8FwAAAP//AwBQSwMEFAAGAAgAAAAhAMzak0zkAAAA&#13;&#10;EgEAAA8AAABkcnMvZG93bnJldi54bWxMj0FPwzAMhe9I/IfISNxYstKitms6ISauIAZM2i1rvbai&#13;&#10;caomW8u/xzuxiyU/28/fK9az7cUZR9850rBcKBBIlas7ajR8fb4+pCB8MFSb3hFq+EUP6/L2pjB5&#13;&#10;7Sb6wPM2NIJNyOdGQxvCkEvpqxat8Qs3IPHs6EZrArdjI+vRTGxuexkp9SSt6Yg/tGbAlxarn+3J&#13;&#10;avh+O+53sXpvNjYZJjcrSTaTWt/fzZsVl+cViIBz+L+ASwbmh5LBDu5EtRe9hlQxftAQpVmagLhs&#13;&#10;LKOYtQNr2WOcgCwLeR2l/AMAAP//AwBQSwECLQAUAAYACAAAACEAtoM4kv4AAADhAQAAEwAAAAAA&#13;&#10;AAAAAAAAAAAAAAAAW0NvbnRlbnRfVHlwZXNdLnhtbFBLAQItABQABgAIAAAAIQA4/SH/1gAAAJQB&#13;&#10;AAALAAAAAAAAAAAAAAAAAC8BAABfcmVscy8ucmVsc1BLAQItABQABgAIAAAAIQC9V9T3dgIAAFsF&#13;&#10;AAAOAAAAAAAAAAAAAAAAAC4CAABkcnMvZTJvRG9jLnhtbFBLAQItABQABgAIAAAAIQDM2pNM5AAA&#13;&#10;ABIBAAAPAAAAAAAAAAAAAAAAANAEAABkcnMvZG93bnJldi54bWxQSwUGAAAAAAQABADzAAAA4QUA&#13;&#10;AAAA&#13;&#10;" filled="f" stroked="f">
              <v:textbox>
                <w:txbxContent>
                  <w:p w14:paraId="7DC37ED3" w14:textId="77777777" w:rsidR="00751725" w:rsidRPr="000B4CE5" w:rsidRDefault="00751725" w:rsidP="00751725">
                    <w:pPr>
                      <w:pStyle w:val="BasicParagraph"/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</w:pP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502 Main St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.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, 3rd Floor, La Crosse, WI </w:t>
                    </w:r>
                    <w:proofErr w:type="gramStart"/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54601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</w:t>
                    </w:r>
                    <w:proofErr w:type="gramEnd"/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608.781.8495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 fax 608.781.8496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  <w:t xml:space="preserve">      </w:t>
                    </w:r>
                    <w:r w:rsidRPr="0072117D">
                      <w:rPr>
                        <w:rFonts w:ascii="Helvetica" w:hAnsi="Helvetica" w:cs="Trebuchet MS"/>
                        <w:b/>
                        <w:color w:val="000000" w:themeColor="text1"/>
                        <w:sz w:val="16"/>
                        <w:szCs w:val="16"/>
                      </w:rPr>
                      <w:t>2yearexperts.com</w:t>
                    </w:r>
                  </w:p>
                  <w:p w14:paraId="4FE565FA" w14:textId="77777777" w:rsidR="00751725" w:rsidRDefault="00751725" w:rsidP="0075172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000000CA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377B0"/>
    <w:multiLevelType w:val="hybridMultilevel"/>
    <w:tmpl w:val="BCA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B2089"/>
    <w:multiLevelType w:val="hybridMultilevel"/>
    <w:tmpl w:val="4380D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60EEE"/>
    <w:multiLevelType w:val="hybridMultilevel"/>
    <w:tmpl w:val="030E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301C8"/>
    <w:multiLevelType w:val="hybridMultilevel"/>
    <w:tmpl w:val="008690A2"/>
    <w:lvl w:ilvl="0" w:tplc="A58A343A">
      <w:start w:val="1"/>
      <w:numFmt w:val="bullet"/>
      <w:lvlText w:val="-"/>
      <w:lvlJc w:val="left"/>
      <w:pPr>
        <w:ind w:left="1080" w:hanging="360"/>
      </w:pPr>
      <w:rPr>
        <w:rFonts w:ascii="Helvetica" w:eastAsiaTheme="minorHAnsi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8869A6"/>
    <w:multiLevelType w:val="hybridMultilevel"/>
    <w:tmpl w:val="BD2E3F58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13B40158"/>
    <w:multiLevelType w:val="hybridMultilevel"/>
    <w:tmpl w:val="9A16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666C3"/>
    <w:multiLevelType w:val="hybridMultilevel"/>
    <w:tmpl w:val="10DE5F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8422B3"/>
    <w:multiLevelType w:val="hybridMultilevel"/>
    <w:tmpl w:val="4E547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04C50"/>
    <w:multiLevelType w:val="hybridMultilevel"/>
    <w:tmpl w:val="650011C2"/>
    <w:lvl w:ilvl="0" w:tplc="5024D6A0">
      <w:start w:val="1"/>
      <w:numFmt w:val="bullet"/>
      <w:lvlText w:val="-"/>
      <w:lvlJc w:val="left"/>
      <w:pPr>
        <w:ind w:left="1440" w:hanging="360"/>
      </w:pPr>
      <w:rPr>
        <w:rFonts w:ascii="Helvetica" w:eastAsiaTheme="minorHAnsi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9B6268"/>
    <w:multiLevelType w:val="hybridMultilevel"/>
    <w:tmpl w:val="059EF082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1" w15:restartNumberingAfterBreak="0">
    <w:nsid w:val="1EBA0621"/>
    <w:multiLevelType w:val="hybridMultilevel"/>
    <w:tmpl w:val="A5008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E78F1"/>
    <w:multiLevelType w:val="hybridMultilevel"/>
    <w:tmpl w:val="83BE9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65B4A"/>
    <w:multiLevelType w:val="hybridMultilevel"/>
    <w:tmpl w:val="E318C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E6FC6"/>
    <w:multiLevelType w:val="hybridMultilevel"/>
    <w:tmpl w:val="8A44B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A3CE9"/>
    <w:multiLevelType w:val="hybridMultilevel"/>
    <w:tmpl w:val="143CC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20874"/>
    <w:multiLevelType w:val="hybridMultilevel"/>
    <w:tmpl w:val="1346A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D36F1"/>
    <w:multiLevelType w:val="hybridMultilevel"/>
    <w:tmpl w:val="9662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 w15:restartNumberingAfterBreak="0">
    <w:nsid w:val="2B941199"/>
    <w:multiLevelType w:val="hybridMultilevel"/>
    <w:tmpl w:val="FAF2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43BB2"/>
    <w:multiLevelType w:val="hybridMultilevel"/>
    <w:tmpl w:val="4D62F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45F5B"/>
    <w:multiLevelType w:val="hybridMultilevel"/>
    <w:tmpl w:val="DC5A2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31C19"/>
    <w:multiLevelType w:val="hybridMultilevel"/>
    <w:tmpl w:val="4CBA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E76F5"/>
    <w:multiLevelType w:val="hybridMultilevel"/>
    <w:tmpl w:val="DD685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42EB3"/>
    <w:multiLevelType w:val="hybridMultilevel"/>
    <w:tmpl w:val="AEAC7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6B1BB3"/>
    <w:multiLevelType w:val="hybridMultilevel"/>
    <w:tmpl w:val="92DEB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0515F"/>
    <w:multiLevelType w:val="hybridMultilevel"/>
    <w:tmpl w:val="1764CBDA"/>
    <w:lvl w:ilvl="0" w:tplc="A9DC0AF0">
      <w:start w:val="2"/>
      <w:numFmt w:val="bullet"/>
      <w:lvlText w:val="-"/>
      <w:lvlJc w:val="left"/>
      <w:pPr>
        <w:ind w:left="1080" w:hanging="360"/>
      </w:pPr>
      <w:rPr>
        <w:rFonts w:ascii="Helvetica" w:eastAsiaTheme="minorHAnsi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7351C9"/>
    <w:multiLevelType w:val="hybridMultilevel"/>
    <w:tmpl w:val="A8DE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85245"/>
    <w:multiLevelType w:val="hybridMultilevel"/>
    <w:tmpl w:val="E3828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5396785"/>
    <w:multiLevelType w:val="hybridMultilevel"/>
    <w:tmpl w:val="14FA0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AE3A37"/>
    <w:multiLevelType w:val="multilevel"/>
    <w:tmpl w:val="4396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9B25A5"/>
    <w:multiLevelType w:val="hybridMultilevel"/>
    <w:tmpl w:val="EFECE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0627B0"/>
    <w:multiLevelType w:val="multilevel"/>
    <w:tmpl w:val="96E0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7B3BB4"/>
    <w:multiLevelType w:val="hybridMultilevel"/>
    <w:tmpl w:val="407A1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F24DD"/>
    <w:multiLevelType w:val="hybridMultilevel"/>
    <w:tmpl w:val="42B4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87035"/>
    <w:multiLevelType w:val="hybridMultilevel"/>
    <w:tmpl w:val="DB82B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D141F"/>
    <w:multiLevelType w:val="hybridMultilevel"/>
    <w:tmpl w:val="15BC0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D2C7A"/>
    <w:multiLevelType w:val="hybridMultilevel"/>
    <w:tmpl w:val="07B8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15E8C"/>
    <w:multiLevelType w:val="hybridMultilevel"/>
    <w:tmpl w:val="7210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8C0BE0"/>
    <w:multiLevelType w:val="hybridMultilevel"/>
    <w:tmpl w:val="9550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24BFC"/>
    <w:multiLevelType w:val="hybridMultilevel"/>
    <w:tmpl w:val="A12C8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DF2FBB"/>
    <w:multiLevelType w:val="hybridMultilevel"/>
    <w:tmpl w:val="928ED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F43C7"/>
    <w:multiLevelType w:val="hybridMultilevel"/>
    <w:tmpl w:val="C5526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17467"/>
    <w:multiLevelType w:val="hybridMultilevel"/>
    <w:tmpl w:val="D55CA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E1354"/>
    <w:multiLevelType w:val="hybridMultilevel"/>
    <w:tmpl w:val="6812D3EA"/>
    <w:lvl w:ilvl="0" w:tplc="1D688E1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D023B"/>
    <w:multiLevelType w:val="hybridMultilevel"/>
    <w:tmpl w:val="DE9A4AEA"/>
    <w:lvl w:ilvl="0" w:tplc="099E644A">
      <w:start w:val="3"/>
      <w:numFmt w:val="bullet"/>
      <w:lvlText w:val="-"/>
      <w:lvlJc w:val="left"/>
      <w:pPr>
        <w:ind w:left="1080" w:hanging="360"/>
      </w:pPr>
      <w:rPr>
        <w:rFonts w:ascii="Helvetica" w:eastAsiaTheme="minorHAnsi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9"/>
  </w:num>
  <w:num w:numId="4">
    <w:abstractNumId w:val="27"/>
  </w:num>
  <w:num w:numId="5">
    <w:abstractNumId w:val="40"/>
  </w:num>
  <w:num w:numId="6">
    <w:abstractNumId w:val="11"/>
  </w:num>
  <w:num w:numId="7">
    <w:abstractNumId w:val="17"/>
  </w:num>
  <w:num w:numId="8">
    <w:abstractNumId w:val="0"/>
  </w:num>
  <w:num w:numId="9">
    <w:abstractNumId w:val="23"/>
  </w:num>
  <w:num w:numId="10">
    <w:abstractNumId w:val="12"/>
  </w:num>
  <w:num w:numId="11">
    <w:abstractNumId w:val="4"/>
  </w:num>
  <w:num w:numId="12">
    <w:abstractNumId w:val="9"/>
  </w:num>
  <w:num w:numId="13">
    <w:abstractNumId w:val="38"/>
  </w:num>
  <w:num w:numId="14">
    <w:abstractNumId w:val="41"/>
  </w:num>
  <w:num w:numId="15">
    <w:abstractNumId w:val="37"/>
  </w:num>
  <w:num w:numId="16">
    <w:abstractNumId w:val="10"/>
  </w:num>
  <w:num w:numId="17">
    <w:abstractNumId w:val="1"/>
  </w:num>
  <w:num w:numId="18">
    <w:abstractNumId w:val="43"/>
  </w:num>
  <w:num w:numId="19">
    <w:abstractNumId w:val="13"/>
  </w:num>
  <w:num w:numId="20">
    <w:abstractNumId w:val="2"/>
  </w:num>
  <w:num w:numId="21">
    <w:abstractNumId w:val="15"/>
  </w:num>
  <w:num w:numId="22">
    <w:abstractNumId w:val="5"/>
  </w:num>
  <w:num w:numId="23">
    <w:abstractNumId w:val="8"/>
  </w:num>
  <w:num w:numId="24">
    <w:abstractNumId w:val="42"/>
  </w:num>
  <w:num w:numId="25">
    <w:abstractNumId w:val="3"/>
  </w:num>
  <w:num w:numId="26">
    <w:abstractNumId w:val="25"/>
  </w:num>
  <w:num w:numId="27">
    <w:abstractNumId w:val="44"/>
  </w:num>
  <w:num w:numId="28">
    <w:abstractNumId w:val="14"/>
  </w:num>
  <w:num w:numId="29">
    <w:abstractNumId w:val="24"/>
  </w:num>
  <w:num w:numId="30">
    <w:abstractNumId w:val="22"/>
  </w:num>
  <w:num w:numId="31">
    <w:abstractNumId w:val="26"/>
  </w:num>
  <w:num w:numId="32">
    <w:abstractNumId w:val="36"/>
  </w:num>
  <w:num w:numId="33">
    <w:abstractNumId w:val="34"/>
  </w:num>
  <w:num w:numId="34">
    <w:abstractNumId w:val="18"/>
  </w:num>
  <w:num w:numId="35">
    <w:abstractNumId w:val="31"/>
  </w:num>
  <w:num w:numId="36">
    <w:abstractNumId w:val="33"/>
  </w:num>
  <w:num w:numId="37">
    <w:abstractNumId w:val="28"/>
  </w:num>
  <w:num w:numId="38">
    <w:abstractNumId w:val="39"/>
  </w:num>
  <w:num w:numId="39">
    <w:abstractNumId w:val="32"/>
  </w:num>
  <w:num w:numId="40">
    <w:abstractNumId w:val="21"/>
  </w:num>
  <w:num w:numId="41">
    <w:abstractNumId w:val="35"/>
  </w:num>
  <w:num w:numId="42">
    <w:abstractNumId w:val="30"/>
  </w:num>
  <w:num w:numId="43">
    <w:abstractNumId w:val="16"/>
  </w:num>
  <w:num w:numId="44">
    <w:abstractNumId w:val="29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25"/>
    <w:rsid w:val="0001042E"/>
    <w:rsid w:val="000105D9"/>
    <w:rsid w:val="0001188E"/>
    <w:rsid w:val="00011A7A"/>
    <w:rsid w:val="0006541A"/>
    <w:rsid w:val="00075BC1"/>
    <w:rsid w:val="000A3C54"/>
    <w:rsid w:val="000C2D48"/>
    <w:rsid w:val="000C54E7"/>
    <w:rsid w:val="000D5BA3"/>
    <w:rsid w:val="000F143F"/>
    <w:rsid w:val="00106DCF"/>
    <w:rsid w:val="00126BEE"/>
    <w:rsid w:val="00151757"/>
    <w:rsid w:val="00166503"/>
    <w:rsid w:val="0017028C"/>
    <w:rsid w:val="00175229"/>
    <w:rsid w:val="00175C69"/>
    <w:rsid w:val="00183726"/>
    <w:rsid w:val="00186CCD"/>
    <w:rsid w:val="001930CC"/>
    <w:rsid w:val="001F1486"/>
    <w:rsid w:val="0020125A"/>
    <w:rsid w:val="00211772"/>
    <w:rsid w:val="0025380B"/>
    <w:rsid w:val="002656B6"/>
    <w:rsid w:val="0026756C"/>
    <w:rsid w:val="00286CB3"/>
    <w:rsid w:val="002907DB"/>
    <w:rsid w:val="002B3A31"/>
    <w:rsid w:val="002C21E7"/>
    <w:rsid w:val="002C4F58"/>
    <w:rsid w:val="002E7F7C"/>
    <w:rsid w:val="00314177"/>
    <w:rsid w:val="003260C9"/>
    <w:rsid w:val="00335243"/>
    <w:rsid w:val="0034448A"/>
    <w:rsid w:val="00350141"/>
    <w:rsid w:val="0036131B"/>
    <w:rsid w:val="00362487"/>
    <w:rsid w:val="00370E27"/>
    <w:rsid w:val="00397AF9"/>
    <w:rsid w:val="003A476E"/>
    <w:rsid w:val="003B47B2"/>
    <w:rsid w:val="003F17F8"/>
    <w:rsid w:val="00410E00"/>
    <w:rsid w:val="004271DF"/>
    <w:rsid w:val="00431309"/>
    <w:rsid w:val="004710F7"/>
    <w:rsid w:val="00485ECA"/>
    <w:rsid w:val="00486181"/>
    <w:rsid w:val="00491033"/>
    <w:rsid w:val="0049211A"/>
    <w:rsid w:val="00493D85"/>
    <w:rsid w:val="004B1AA1"/>
    <w:rsid w:val="004D4C3C"/>
    <w:rsid w:val="004D70AA"/>
    <w:rsid w:val="004E19D0"/>
    <w:rsid w:val="004E6B2E"/>
    <w:rsid w:val="004F17AC"/>
    <w:rsid w:val="004F70EF"/>
    <w:rsid w:val="00511E09"/>
    <w:rsid w:val="00537CA5"/>
    <w:rsid w:val="005501F6"/>
    <w:rsid w:val="00556B4D"/>
    <w:rsid w:val="005600FF"/>
    <w:rsid w:val="005700C9"/>
    <w:rsid w:val="00574FA8"/>
    <w:rsid w:val="005914D2"/>
    <w:rsid w:val="00595FCA"/>
    <w:rsid w:val="005D1919"/>
    <w:rsid w:val="005E2D8C"/>
    <w:rsid w:val="00607D47"/>
    <w:rsid w:val="00610763"/>
    <w:rsid w:val="006133F7"/>
    <w:rsid w:val="00616CD5"/>
    <w:rsid w:val="00641704"/>
    <w:rsid w:val="006442AD"/>
    <w:rsid w:val="00657654"/>
    <w:rsid w:val="00675564"/>
    <w:rsid w:val="00694777"/>
    <w:rsid w:val="006968B5"/>
    <w:rsid w:val="006A3885"/>
    <w:rsid w:val="006B2FA8"/>
    <w:rsid w:val="006C179E"/>
    <w:rsid w:val="006E2CD2"/>
    <w:rsid w:val="006E4455"/>
    <w:rsid w:val="006E4AAA"/>
    <w:rsid w:val="006E5425"/>
    <w:rsid w:val="00703704"/>
    <w:rsid w:val="007340F1"/>
    <w:rsid w:val="007468E3"/>
    <w:rsid w:val="00751725"/>
    <w:rsid w:val="00755496"/>
    <w:rsid w:val="00796F67"/>
    <w:rsid w:val="007B0FBE"/>
    <w:rsid w:val="007C4392"/>
    <w:rsid w:val="007C49AC"/>
    <w:rsid w:val="007C7C1C"/>
    <w:rsid w:val="007E5B23"/>
    <w:rsid w:val="007E6740"/>
    <w:rsid w:val="00817459"/>
    <w:rsid w:val="00820199"/>
    <w:rsid w:val="0082280E"/>
    <w:rsid w:val="00824BB8"/>
    <w:rsid w:val="00830F35"/>
    <w:rsid w:val="00834559"/>
    <w:rsid w:val="00834BA3"/>
    <w:rsid w:val="0085650A"/>
    <w:rsid w:val="008608B7"/>
    <w:rsid w:val="008D672F"/>
    <w:rsid w:val="008E2B41"/>
    <w:rsid w:val="008E59D0"/>
    <w:rsid w:val="008E7BC0"/>
    <w:rsid w:val="00922643"/>
    <w:rsid w:val="0092309A"/>
    <w:rsid w:val="00935D68"/>
    <w:rsid w:val="00972DB1"/>
    <w:rsid w:val="00990C50"/>
    <w:rsid w:val="009A53AF"/>
    <w:rsid w:val="009A5424"/>
    <w:rsid w:val="009B1EE4"/>
    <w:rsid w:val="009B4B1D"/>
    <w:rsid w:val="009C127E"/>
    <w:rsid w:val="009D2CDE"/>
    <w:rsid w:val="009E6D63"/>
    <w:rsid w:val="00A00711"/>
    <w:rsid w:val="00A1311C"/>
    <w:rsid w:val="00A22B27"/>
    <w:rsid w:val="00A500C3"/>
    <w:rsid w:val="00A51A0C"/>
    <w:rsid w:val="00A55810"/>
    <w:rsid w:val="00A56A55"/>
    <w:rsid w:val="00A56C51"/>
    <w:rsid w:val="00A67036"/>
    <w:rsid w:val="00A701F6"/>
    <w:rsid w:val="00A73512"/>
    <w:rsid w:val="00A74B6F"/>
    <w:rsid w:val="00AE3BEA"/>
    <w:rsid w:val="00AE3C1C"/>
    <w:rsid w:val="00AF0CC1"/>
    <w:rsid w:val="00B24133"/>
    <w:rsid w:val="00B42E5B"/>
    <w:rsid w:val="00B8029D"/>
    <w:rsid w:val="00B83485"/>
    <w:rsid w:val="00BA3835"/>
    <w:rsid w:val="00BB7D7A"/>
    <w:rsid w:val="00BC1454"/>
    <w:rsid w:val="00BD27FD"/>
    <w:rsid w:val="00BF17E9"/>
    <w:rsid w:val="00C07B2D"/>
    <w:rsid w:val="00C201B4"/>
    <w:rsid w:val="00C37AA2"/>
    <w:rsid w:val="00C417C9"/>
    <w:rsid w:val="00C51A9F"/>
    <w:rsid w:val="00C54CFA"/>
    <w:rsid w:val="00C61275"/>
    <w:rsid w:val="00C64C83"/>
    <w:rsid w:val="00C65B85"/>
    <w:rsid w:val="00C745FA"/>
    <w:rsid w:val="00C83DB5"/>
    <w:rsid w:val="00C91A53"/>
    <w:rsid w:val="00CA4AA7"/>
    <w:rsid w:val="00CD7A45"/>
    <w:rsid w:val="00CF1CC1"/>
    <w:rsid w:val="00D26CAF"/>
    <w:rsid w:val="00D36E53"/>
    <w:rsid w:val="00D410C0"/>
    <w:rsid w:val="00D42F17"/>
    <w:rsid w:val="00D449A0"/>
    <w:rsid w:val="00D55DB6"/>
    <w:rsid w:val="00DA1443"/>
    <w:rsid w:val="00DA1D05"/>
    <w:rsid w:val="00E31321"/>
    <w:rsid w:val="00E341C4"/>
    <w:rsid w:val="00E73B70"/>
    <w:rsid w:val="00E772AB"/>
    <w:rsid w:val="00E81760"/>
    <w:rsid w:val="00EE1A43"/>
    <w:rsid w:val="00EE4FDF"/>
    <w:rsid w:val="00EF1F0F"/>
    <w:rsid w:val="00F022A1"/>
    <w:rsid w:val="00F03836"/>
    <w:rsid w:val="00F3161D"/>
    <w:rsid w:val="00F51539"/>
    <w:rsid w:val="00F614C5"/>
    <w:rsid w:val="00F652AF"/>
    <w:rsid w:val="00F667EF"/>
    <w:rsid w:val="00F82051"/>
    <w:rsid w:val="00F92978"/>
    <w:rsid w:val="00F964D3"/>
    <w:rsid w:val="00FA5212"/>
    <w:rsid w:val="00FE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6D6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1033"/>
  </w:style>
  <w:style w:type="paragraph" w:styleId="Heading3">
    <w:name w:val="heading 3"/>
    <w:basedOn w:val="Normal"/>
    <w:next w:val="Normal"/>
    <w:link w:val="Heading3Char"/>
    <w:unhideWhenUsed/>
    <w:qFormat/>
    <w:rsid w:val="00E73B70"/>
    <w:pPr>
      <w:outlineLvl w:val="2"/>
    </w:pPr>
    <w:rPr>
      <w:rFonts w:ascii="Times New Roman" w:eastAsiaTheme="minorEastAsia" w:hAnsi="Times New Roman" w:cs="Times New Roman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725"/>
  </w:style>
  <w:style w:type="paragraph" w:styleId="Footer">
    <w:name w:val="footer"/>
    <w:basedOn w:val="Normal"/>
    <w:link w:val="FooterChar"/>
    <w:uiPriority w:val="99"/>
    <w:unhideWhenUsed/>
    <w:rsid w:val="00751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725"/>
  </w:style>
  <w:style w:type="paragraph" w:customStyle="1" w:styleId="BasicParagraph">
    <w:name w:val="[Basic Paragraph]"/>
    <w:basedOn w:val="Normal"/>
    <w:uiPriority w:val="99"/>
    <w:rsid w:val="0075172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751725"/>
    <w:pPr>
      <w:spacing w:after="200" w:line="276" w:lineRule="auto"/>
      <w:ind w:left="720"/>
      <w:contextualSpacing/>
    </w:pPr>
  </w:style>
  <w:style w:type="paragraph" w:customStyle="1" w:styleId="Heading">
    <w:name w:val="Heading"/>
    <w:next w:val="Body"/>
    <w:rsid w:val="00972DB1"/>
    <w:pPr>
      <w:keepNext/>
    </w:pPr>
    <w:rPr>
      <w:rFonts w:ascii="Helvetica" w:eastAsia="ヒラギノ角ゴ Pro W3" w:hAnsi="Helvetica" w:cs="Times New Roman"/>
      <w:b/>
      <w:color w:val="000000"/>
      <w:sz w:val="36"/>
    </w:rPr>
  </w:style>
  <w:style w:type="paragraph" w:customStyle="1" w:styleId="Body">
    <w:name w:val="Body"/>
    <w:rsid w:val="00972DB1"/>
    <w:rPr>
      <w:rFonts w:ascii="Helvetica" w:eastAsia="ヒラギノ角ゴ Pro W3" w:hAnsi="Helvetica" w:cs="Times New Roman"/>
      <w:color w:val="000000"/>
    </w:rPr>
  </w:style>
  <w:style w:type="table" w:styleId="TableGrid">
    <w:name w:val="Table Grid"/>
    <w:basedOn w:val="TableNormal"/>
    <w:rsid w:val="00972DB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73B70"/>
    <w:rPr>
      <w:rFonts w:ascii="Times New Roman" w:eastAsiaTheme="minorEastAsia" w:hAnsi="Times New Roman" w:cs="Times New Roman"/>
      <w:b/>
      <w:sz w:val="22"/>
      <w:szCs w:val="22"/>
    </w:rPr>
  </w:style>
  <w:style w:type="paragraph" w:customStyle="1" w:styleId="Default">
    <w:name w:val="Default"/>
    <w:rsid w:val="00E73B70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</w:rPr>
  </w:style>
  <w:style w:type="character" w:customStyle="1" w:styleId="apple-tab-span">
    <w:name w:val="apple-tab-span"/>
    <w:basedOn w:val="DefaultParagraphFont"/>
    <w:rsid w:val="00E73B70"/>
  </w:style>
  <w:style w:type="character" w:styleId="Hyperlink">
    <w:name w:val="Hyperlink"/>
    <w:basedOn w:val="DefaultParagraphFont"/>
    <w:uiPriority w:val="99"/>
    <w:unhideWhenUsed/>
    <w:rsid w:val="00CD7A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2CD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600FF"/>
  </w:style>
  <w:style w:type="paragraph" w:styleId="BalloonText">
    <w:name w:val="Balloon Text"/>
    <w:basedOn w:val="Normal"/>
    <w:link w:val="BalloonTextChar"/>
    <w:uiPriority w:val="99"/>
    <w:semiHidden/>
    <w:unhideWhenUsed/>
    <w:rsid w:val="00A22B2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B2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4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71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62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19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5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3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89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4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1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8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3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7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2017-03-31T17:38:00Z</cp:lastPrinted>
  <dcterms:created xsi:type="dcterms:W3CDTF">2020-02-06T17:14:00Z</dcterms:created>
  <dcterms:modified xsi:type="dcterms:W3CDTF">2020-02-06T17:14:00Z</dcterms:modified>
</cp:coreProperties>
</file>